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96" w:rsidRPr="00265196" w:rsidRDefault="0071637F" w:rsidP="0026519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PATIENT DETAILS                                      </w:t>
      </w:r>
      <w:r w:rsidRPr="0071637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REFERRAL   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62"/>
        <w:gridCol w:w="2396"/>
        <w:gridCol w:w="900"/>
        <w:gridCol w:w="600"/>
        <w:gridCol w:w="1498"/>
        <w:gridCol w:w="2912"/>
      </w:tblGrid>
      <w:tr w:rsidR="00265196" w:rsidRPr="00265196" w:rsidTr="0071637F">
        <w:trPr>
          <w:trHeight w:val="376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Surname:</w:t>
            </w:r>
          </w:p>
        </w:tc>
        <w:tc>
          <w:tcPr>
            <w:tcW w:w="3896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98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2912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362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First name(s)</w:t>
            </w:r>
          </w:p>
        </w:tc>
        <w:tc>
          <w:tcPr>
            <w:tcW w:w="3896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98" w:type="dxa"/>
            <w:shd w:val="clear" w:color="auto" w:fill="EAF1DD" w:themeFill="accent3" w:themeFillTint="33"/>
          </w:tcPr>
          <w:p w:rsidR="00265196" w:rsidRPr="00265196" w:rsidRDefault="000624AE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0624AE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2912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376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3896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98" w:type="dxa"/>
            <w:shd w:val="clear" w:color="auto" w:fill="EAF1DD" w:themeFill="accent3" w:themeFillTint="33"/>
          </w:tcPr>
          <w:p w:rsidR="00265196" w:rsidRPr="00265196" w:rsidRDefault="000624AE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0624AE">
              <w:rPr>
                <w:rFonts w:asciiTheme="minorHAnsi" w:hAnsiTheme="minorHAnsi"/>
                <w:sz w:val="22"/>
              </w:rPr>
              <w:t>Mobile:</w:t>
            </w:r>
          </w:p>
        </w:tc>
        <w:tc>
          <w:tcPr>
            <w:tcW w:w="2912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362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896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98" w:type="dxa"/>
            <w:shd w:val="clear" w:color="auto" w:fill="EAF1DD" w:themeFill="accent3" w:themeFillTint="33"/>
          </w:tcPr>
          <w:p w:rsidR="00265196" w:rsidRPr="00265196" w:rsidRDefault="000624AE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4022A">
              <w:rPr>
                <w:rFonts w:asciiTheme="minorHAnsi" w:hAnsiTheme="minorHAnsi"/>
                <w:sz w:val="22"/>
              </w:rPr>
              <w:t>Work:</w:t>
            </w:r>
          </w:p>
        </w:tc>
        <w:tc>
          <w:tcPr>
            <w:tcW w:w="2912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376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896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98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12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71637F" w:rsidRPr="00265196" w:rsidTr="0071637F">
        <w:trPr>
          <w:trHeight w:val="376"/>
        </w:trPr>
        <w:tc>
          <w:tcPr>
            <w:tcW w:w="1462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Post Code:</w:t>
            </w:r>
          </w:p>
        </w:tc>
        <w:tc>
          <w:tcPr>
            <w:tcW w:w="2396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E-mail:</w:t>
            </w:r>
          </w:p>
        </w:tc>
        <w:tc>
          <w:tcPr>
            <w:tcW w:w="5009" w:type="dxa"/>
            <w:gridSpan w:val="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24022A" w:rsidRPr="00265196" w:rsidRDefault="0071637F" w:rsidP="0026519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40"/>
        <w:gridCol w:w="4155"/>
        <w:gridCol w:w="1350"/>
        <w:gridCol w:w="2454"/>
      </w:tblGrid>
      <w:tr w:rsidR="0071637F" w:rsidRPr="00265196" w:rsidTr="00235269">
        <w:trPr>
          <w:trHeight w:val="340"/>
        </w:trPr>
        <w:tc>
          <w:tcPr>
            <w:tcW w:w="1840" w:type="dxa"/>
            <w:shd w:val="clear" w:color="auto" w:fill="EAF1DD" w:themeFill="accent3" w:themeFillTint="33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4155" w:type="dxa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  <w:shd w:val="clear" w:color="auto" w:fill="EAF1DD" w:themeFill="accent3" w:themeFillTint="33"/>
          </w:tcPr>
          <w:p w:rsidR="0071637F" w:rsidRPr="00265196" w:rsidRDefault="0071637F" w:rsidP="0071637F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2454" w:type="dxa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</w:tr>
      <w:tr w:rsidR="0071637F" w:rsidRPr="00265196" w:rsidTr="00235269">
        <w:trPr>
          <w:trHeight w:val="354"/>
        </w:trPr>
        <w:tc>
          <w:tcPr>
            <w:tcW w:w="1840" w:type="dxa"/>
            <w:shd w:val="clear" w:color="auto" w:fill="EAF1DD" w:themeFill="accent3" w:themeFillTint="33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4155" w:type="dxa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  <w:shd w:val="clear" w:color="auto" w:fill="EAF1DD" w:themeFill="accent3" w:themeFillTint="33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E-mail:</w:t>
            </w:r>
          </w:p>
        </w:tc>
        <w:tc>
          <w:tcPr>
            <w:tcW w:w="2454" w:type="dxa"/>
          </w:tcPr>
          <w:p w:rsidR="0071637F" w:rsidRPr="00265196" w:rsidRDefault="0071637F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</w:tr>
      <w:tr w:rsidR="00235269" w:rsidRPr="00265196" w:rsidTr="00235269">
        <w:trPr>
          <w:trHeight w:val="340"/>
        </w:trPr>
        <w:tc>
          <w:tcPr>
            <w:tcW w:w="1840" w:type="dxa"/>
            <w:shd w:val="clear" w:color="auto" w:fill="EAF1DD" w:themeFill="accent3" w:themeFillTint="33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4155" w:type="dxa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  <w:shd w:val="clear" w:color="auto" w:fill="EAF1DD" w:themeFill="accent3" w:themeFillTint="33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54" w:type="dxa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</w:tr>
      <w:tr w:rsidR="00235269" w:rsidRPr="00265196" w:rsidTr="00235269">
        <w:trPr>
          <w:trHeight w:val="354"/>
        </w:trPr>
        <w:tc>
          <w:tcPr>
            <w:tcW w:w="1840" w:type="dxa"/>
            <w:shd w:val="clear" w:color="auto" w:fill="EAF1DD" w:themeFill="accent3" w:themeFillTint="33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Post code:</w:t>
            </w:r>
          </w:p>
        </w:tc>
        <w:tc>
          <w:tcPr>
            <w:tcW w:w="4155" w:type="dxa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  <w:shd w:val="clear" w:color="auto" w:fill="EAF1DD" w:themeFill="accent3" w:themeFillTint="33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54" w:type="dxa"/>
          </w:tcPr>
          <w:p w:rsidR="00235269" w:rsidRPr="00265196" w:rsidRDefault="00235269" w:rsidP="0026519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</w:tr>
    </w:tbl>
    <w:p w:rsidR="00265196" w:rsidRPr="00265196" w:rsidRDefault="00265196" w:rsidP="0026519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651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CLINICAL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13"/>
        <w:gridCol w:w="7689"/>
      </w:tblGrid>
      <w:tr w:rsidR="00265196" w:rsidRPr="00265196" w:rsidTr="0071637F">
        <w:trPr>
          <w:trHeight w:val="1560"/>
        </w:trPr>
        <w:tc>
          <w:tcPr>
            <w:tcW w:w="2113" w:type="dxa"/>
            <w:shd w:val="clear" w:color="auto" w:fill="EAF1DD" w:themeFill="accent3" w:themeFillTint="33"/>
          </w:tcPr>
          <w:p w:rsidR="00265196" w:rsidRDefault="0024022A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Clinical problem</w:t>
            </w:r>
          </w:p>
          <w:p w:rsidR="0024022A" w:rsidRPr="00265196" w:rsidRDefault="0024022A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</w:rPr>
            </w:pPr>
          </w:p>
          <w:p w:rsidR="00265196" w:rsidRPr="00265196" w:rsidRDefault="0024022A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(Please attach any relevant radiographs)</w:t>
            </w:r>
          </w:p>
        </w:tc>
        <w:tc>
          <w:tcPr>
            <w:tcW w:w="7689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898"/>
        </w:trPr>
        <w:tc>
          <w:tcPr>
            <w:tcW w:w="2113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Past Medical History:</w:t>
            </w:r>
          </w:p>
        </w:tc>
        <w:tc>
          <w:tcPr>
            <w:tcW w:w="7689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265196" w:rsidRPr="00265196" w:rsidTr="0071637F">
        <w:trPr>
          <w:trHeight w:val="674"/>
        </w:trPr>
        <w:tc>
          <w:tcPr>
            <w:tcW w:w="2113" w:type="dxa"/>
            <w:shd w:val="clear" w:color="auto" w:fill="EAF1DD" w:themeFill="accent3" w:themeFillTint="33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</w:rPr>
            </w:pPr>
            <w:r w:rsidRPr="00265196">
              <w:rPr>
                <w:rFonts w:asciiTheme="minorHAnsi" w:hAnsiTheme="minorHAnsi"/>
                <w:sz w:val="22"/>
              </w:rPr>
              <w:t>Current medication:</w:t>
            </w:r>
          </w:p>
        </w:tc>
        <w:tc>
          <w:tcPr>
            <w:tcW w:w="7689" w:type="dxa"/>
          </w:tcPr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  <w:p w:rsidR="00265196" w:rsidRPr="00265196" w:rsidRDefault="00265196" w:rsidP="002651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71637F" w:rsidRPr="00265196" w:rsidRDefault="0071637F" w:rsidP="0026519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93B3B" w:rsidRPr="00265196" w:rsidRDefault="00235269" w:rsidP="00265196">
      <w:r>
        <w:t xml:space="preserve">Please e-mail to </w:t>
      </w:r>
      <w:hyperlink r:id="rId7" w:history="1">
        <w:r w:rsidRPr="00F76A60">
          <w:rPr>
            <w:rStyle w:val="Hyperlink"/>
          </w:rPr>
          <w:t>mmp4@btconnect.com</w:t>
        </w:r>
      </w:hyperlink>
      <w:r>
        <w:t xml:space="preserve"> or fax to 01223 266916</w:t>
      </w:r>
    </w:p>
    <w:sectPr w:rsidR="00B93B3B" w:rsidRPr="00265196" w:rsidSect="00062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862" w:right="1077" w:bottom="862" w:left="1077" w:header="45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D7" w:rsidRDefault="000919D7">
      <w:pPr>
        <w:spacing w:line="20" w:lineRule="exact"/>
      </w:pPr>
    </w:p>
  </w:endnote>
  <w:endnote w:type="continuationSeparator" w:id="0">
    <w:p w:rsidR="000919D7" w:rsidRDefault="000919D7">
      <w:r>
        <w:t xml:space="preserve"> </w:t>
      </w:r>
    </w:p>
  </w:endnote>
  <w:endnote w:type="continuationNotice" w:id="1">
    <w:p w:rsidR="000919D7" w:rsidRDefault="000919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9" w:rsidRDefault="00235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9" w:rsidRDefault="002352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59" w:rsidRDefault="00093D59"/>
  <w:p w:rsidR="00B93B3B" w:rsidRDefault="00B9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D7" w:rsidRDefault="000919D7">
      <w:r>
        <w:separator/>
      </w:r>
    </w:p>
  </w:footnote>
  <w:footnote w:type="continuationSeparator" w:id="0">
    <w:p w:rsidR="000919D7" w:rsidRDefault="0009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9" w:rsidRDefault="00235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9" w:rsidRDefault="00235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4C" w:rsidRPr="00F24C4C" w:rsidRDefault="00D562A7" w:rsidP="00F24C4C">
    <w:pPr>
      <w:widowControl/>
      <w:overflowPunct/>
      <w:autoSpaceDE/>
      <w:autoSpaceDN/>
      <w:adjustRightInd/>
      <w:textAlignment w:val="auto"/>
      <w:rPr>
        <w:rFonts w:ascii="Calibri" w:eastAsia="Calibri" w:hAnsi="Calibri"/>
        <w:b/>
        <w:sz w:val="36"/>
        <w:szCs w:val="36"/>
        <w:lang w:eastAsia="en-US"/>
      </w:rPr>
    </w:pPr>
    <w:r>
      <w:rPr>
        <w:rFonts w:ascii="Calibri" w:eastAsia="Calibri" w:hAnsi="Calibri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4F9F7FD3" wp14:editId="34F798A5">
          <wp:simplePos x="0" y="0"/>
          <wp:positionH relativeFrom="margin">
            <wp:posOffset>6350</wp:posOffset>
          </wp:positionH>
          <wp:positionV relativeFrom="margin">
            <wp:posOffset>-2708275</wp:posOffset>
          </wp:positionV>
          <wp:extent cx="809625" cy="8096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C4C" w:rsidRPr="00F24C4C">
      <w:rPr>
        <w:rFonts w:ascii="Calibri" w:eastAsia="Calibri" w:hAnsi="Calibri"/>
        <w:b/>
        <w:sz w:val="36"/>
        <w:szCs w:val="36"/>
        <w:lang w:eastAsia="en-US"/>
      </w:rPr>
      <w:t xml:space="preserve">       </w:t>
    </w:r>
    <w:r w:rsidR="00F24C4C">
      <w:rPr>
        <w:rFonts w:ascii="Calibri" w:eastAsia="Calibri" w:hAnsi="Calibri"/>
        <w:b/>
        <w:sz w:val="36"/>
        <w:szCs w:val="36"/>
        <w:lang w:eastAsia="en-US"/>
      </w:rPr>
      <w:t xml:space="preserve">          </w:t>
    </w:r>
    <w:r w:rsidR="00C52E4B">
      <w:rPr>
        <w:rFonts w:ascii="Calibri" w:eastAsia="Calibri" w:hAnsi="Calibri"/>
        <w:b/>
        <w:sz w:val="36"/>
        <w:szCs w:val="36"/>
        <w:lang w:eastAsia="en-US"/>
      </w:rPr>
      <w:t xml:space="preserve"> </w:t>
    </w:r>
    <w:r w:rsidR="00F24C4C" w:rsidRPr="00F24C4C">
      <w:rPr>
        <w:rFonts w:ascii="Calibri" w:eastAsia="Calibri" w:hAnsi="Calibri"/>
        <w:b/>
        <w:sz w:val="36"/>
        <w:szCs w:val="36"/>
        <w:lang w:eastAsia="en-US"/>
      </w:rPr>
      <w:t>Mr Mark Thompson</w:t>
    </w:r>
  </w:p>
  <w:p w:rsidR="00F24C4C" w:rsidRPr="00F24C4C" w:rsidRDefault="00F24C4C" w:rsidP="00F24C4C">
    <w:pPr>
      <w:widowControl/>
      <w:overflowPunct/>
      <w:autoSpaceDE/>
      <w:autoSpaceDN/>
      <w:adjustRightInd/>
      <w:textAlignment w:val="auto"/>
      <w:rPr>
        <w:rFonts w:ascii="Calibri" w:eastAsia="Calibri" w:hAnsi="Calibri"/>
        <w:b/>
        <w:sz w:val="36"/>
        <w:szCs w:val="36"/>
        <w:lang w:eastAsia="en-US"/>
      </w:rPr>
    </w:pPr>
    <w:r w:rsidRPr="00F24C4C">
      <w:rPr>
        <w:rFonts w:ascii="Calibri" w:eastAsia="Calibri" w:hAnsi="Calibri"/>
        <w:b/>
        <w:sz w:val="36"/>
        <w:szCs w:val="36"/>
        <w:lang w:eastAsia="en-US"/>
      </w:rPr>
      <w:t xml:space="preserve">     </w:t>
    </w:r>
    <w:r>
      <w:rPr>
        <w:rFonts w:ascii="Calibri" w:eastAsia="Calibri" w:hAnsi="Calibri"/>
        <w:b/>
        <w:sz w:val="36"/>
        <w:szCs w:val="36"/>
        <w:lang w:eastAsia="en-US"/>
      </w:rPr>
      <w:t xml:space="preserve">            </w:t>
    </w:r>
    <w:r w:rsidR="00C52E4B">
      <w:rPr>
        <w:rFonts w:ascii="Calibri" w:eastAsia="Calibri" w:hAnsi="Calibri"/>
        <w:b/>
        <w:sz w:val="36"/>
        <w:szCs w:val="36"/>
        <w:lang w:eastAsia="en-US"/>
      </w:rPr>
      <w:t xml:space="preserve"> </w:t>
    </w:r>
    <w:proofErr w:type="gramStart"/>
    <w:r w:rsidRPr="00F24C4C">
      <w:rPr>
        <w:rFonts w:ascii="Calibri" w:eastAsia="Calibri" w:hAnsi="Calibri"/>
        <w:b/>
        <w:sz w:val="36"/>
        <w:szCs w:val="36"/>
        <w:lang w:eastAsia="en-US"/>
      </w:rPr>
      <w:t>FRCS(</w:t>
    </w:r>
    <w:proofErr w:type="gramEnd"/>
    <w:r w:rsidRPr="00F24C4C">
      <w:rPr>
        <w:rFonts w:ascii="Calibri" w:eastAsia="Calibri" w:hAnsi="Calibri"/>
        <w:b/>
        <w:sz w:val="36"/>
        <w:szCs w:val="36"/>
        <w:lang w:eastAsia="en-US"/>
      </w:rPr>
      <w:t>OMFS) FDSRCPS MSc</w:t>
    </w:r>
  </w:p>
  <w:p w:rsidR="00F24C4C" w:rsidRPr="00F24C4C" w:rsidRDefault="00F24C4C" w:rsidP="00F24C4C">
    <w:pPr>
      <w:widowControl/>
      <w:overflowPunct/>
      <w:autoSpaceDE/>
      <w:autoSpaceDN/>
      <w:adjustRightInd/>
      <w:textAlignment w:val="auto"/>
      <w:rPr>
        <w:rFonts w:ascii="Calibri" w:eastAsia="Calibri" w:hAnsi="Calibri"/>
        <w:b/>
        <w:sz w:val="36"/>
        <w:szCs w:val="36"/>
        <w:lang w:eastAsia="en-US"/>
      </w:rPr>
    </w:pPr>
    <w:r w:rsidRPr="00F24C4C">
      <w:rPr>
        <w:rFonts w:ascii="Calibri" w:eastAsia="Calibri" w:hAnsi="Calibri"/>
        <w:b/>
        <w:sz w:val="36"/>
        <w:szCs w:val="36"/>
        <w:lang w:eastAsia="en-US"/>
      </w:rPr>
      <w:t xml:space="preserve">     </w:t>
    </w:r>
    <w:r>
      <w:rPr>
        <w:rFonts w:ascii="Calibri" w:eastAsia="Calibri" w:hAnsi="Calibri"/>
        <w:b/>
        <w:sz w:val="36"/>
        <w:szCs w:val="36"/>
        <w:lang w:eastAsia="en-US"/>
      </w:rPr>
      <w:t xml:space="preserve">            </w:t>
    </w:r>
    <w:r w:rsidR="00C52E4B">
      <w:rPr>
        <w:rFonts w:ascii="Calibri" w:eastAsia="Calibri" w:hAnsi="Calibri"/>
        <w:b/>
        <w:sz w:val="36"/>
        <w:szCs w:val="36"/>
        <w:lang w:eastAsia="en-US"/>
      </w:rPr>
      <w:t xml:space="preserve"> </w:t>
    </w:r>
    <w:r w:rsidRPr="00F24C4C">
      <w:rPr>
        <w:rFonts w:ascii="Calibri" w:eastAsia="Calibri" w:hAnsi="Calibri"/>
        <w:b/>
        <w:sz w:val="36"/>
        <w:szCs w:val="36"/>
        <w:lang w:eastAsia="en-US"/>
      </w:rPr>
      <w:t xml:space="preserve">Consultant Oral and Maxillofacial Surgeon  </w:t>
    </w:r>
  </w:p>
  <w:p w:rsidR="00093D59" w:rsidRDefault="00F24C4C" w:rsidP="00F24C4C">
    <w:pPr>
      <w:widowControl/>
      <w:overflowPunct/>
      <w:autoSpaceDE/>
      <w:autoSpaceDN/>
      <w:adjustRightInd/>
      <w:textAlignment w:val="auto"/>
      <w:rPr>
        <w:rFonts w:ascii="Lucida Sans Unicode" w:hAnsi="Lucida Sans Unicode"/>
        <w:b/>
        <w:sz w:val="22"/>
      </w:rPr>
    </w:pPr>
    <w:r w:rsidRPr="00F24C4C">
      <w:rPr>
        <w:rFonts w:ascii="Calibri" w:eastAsia="Calibri" w:hAnsi="Calibri"/>
        <w:b/>
        <w:sz w:val="36"/>
        <w:szCs w:val="36"/>
        <w:lang w:eastAsia="en-US"/>
      </w:rPr>
      <w:t xml:space="preserve"> </w:t>
    </w:r>
  </w:p>
  <w:p w:rsidR="00093D59" w:rsidRPr="0026759A" w:rsidRDefault="00C52E4B" w:rsidP="00C52E4B">
    <w:pPr>
      <w:pStyle w:val="Header"/>
      <w:rPr>
        <w:rFonts w:ascii="Calibri" w:hAnsi="Calibri"/>
        <w:b/>
        <w:sz w:val="18"/>
        <w:szCs w:val="18"/>
      </w:rPr>
    </w:pPr>
    <w:r>
      <w:rPr>
        <w:rFonts w:ascii="Lucida Sans Unicode" w:hAnsi="Lucida Sans Unicode"/>
        <w:b/>
        <w:sz w:val="10"/>
        <w:szCs w:val="10"/>
      </w:rPr>
      <w:tab/>
    </w:r>
    <w:r w:rsidR="00F24C4C" w:rsidRPr="0026759A">
      <w:rPr>
        <w:rFonts w:ascii="Calibri" w:hAnsi="Calibri"/>
        <w:b/>
        <w:sz w:val="18"/>
        <w:szCs w:val="18"/>
      </w:rPr>
      <w:t>GMC</w:t>
    </w:r>
    <w:r w:rsidRPr="0026759A">
      <w:rPr>
        <w:rFonts w:ascii="Calibri" w:hAnsi="Calibri"/>
        <w:b/>
        <w:sz w:val="18"/>
        <w:szCs w:val="18"/>
      </w:rPr>
      <w:t xml:space="preserve"> No. 4316219              GDC   No.63002</w:t>
    </w:r>
    <w:r w:rsidR="006958EF" w:rsidRPr="0026759A">
      <w:rPr>
        <w:rFonts w:ascii="Calibri" w:hAnsi="Calibri"/>
        <w:b/>
        <w:sz w:val="18"/>
        <w:szCs w:val="18"/>
      </w:rPr>
      <w:t xml:space="preserve">                    www.cambridgeomfs.com</w:t>
    </w:r>
  </w:p>
  <w:p w:rsidR="00093D59" w:rsidRPr="00DC3D8E" w:rsidRDefault="00093D59" w:rsidP="00761D45">
    <w:pPr>
      <w:pStyle w:val="Header"/>
      <w:jc w:val="center"/>
      <w:rPr>
        <w:rFonts w:ascii="Lucida Sans Unicode" w:hAnsi="Lucida Sans Unicode"/>
        <w:b/>
        <w:sz w:val="10"/>
        <w:szCs w:val="10"/>
      </w:rPr>
    </w:pPr>
  </w:p>
  <w:tbl>
    <w:tblPr>
      <w:tblW w:w="9767" w:type="dxa"/>
      <w:jc w:val="center"/>
      <w:tblInd w:w="692" w:type="dxa"/>
      <w:tblBorders>
        <w:top w:val="single" w:sz="6" w:space="0" w:color="auto"/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55"/>
      <w:gridCol w:w="3256"/>
      <w:gridCol w:w="3256"/>
    </w:tblGrid>
    <w:tr w:rsidR="00093D59" w:rsidRPr="00DC3D8E" w:rsidTr="0071637F">
      <w:trPr>
        <w:trHeight w:val="1339"/>
        <w:jc w:val="center"/>
      </w:trPr>
      <w:tc>
        <w:tcPr>
          <w:tcW w:w="3255" w:type="dxa"/>
        </w:tcPr>
        <w:p w:rsidR="00093D59" w:rsidRPr="00DC3D8E" w:rsidRDefault="00093D59" w:rsidP="00761D45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093D59" w:rsidRPr="000624AE" w:rsidRDefault="00093D59" w:rsidP="00761D45">
          <w:pPr>
            <w:pStyle w:val="Header"/>
            <w:rPr>
              <w:rFonts w:ascii="Verdana" w:hAnsi="Verdana" w:cs="Arial"/>
              <w:color w:val="000000"/>
              <w:sz w:val="16"/>
              <w:szCs w:val="16"/>
            </w:rPr>
          </w:pPr>
          <w:r w:rsidRPr="000624AE">
            <w:rPr>
              <w:rFonts w:ascii="Verdana" w:hAnsi="Verdana" w:cs="Arial"/>
              <w:sz w:val="16"/>
              <w:szCs w:val="16"/>
            </w:rPr>
            <w:t>Spire Cambridge Lea</w:t>
          </w:r>
          <w:r w:rsidRPr="000624AE">
            <w:rPr>
              <w:rFonts w:ascii="Verdana" w:hAnsi="Verdana" w:cs="Arial"/>
              <w:color w:val="000000"/>
              <w:sz w:val="16"/>
              <w:szCs w:val="16"/>
            </w:rPr>
            <w:t xml:space="preserve"> Hospital</w:t>
          </w:r>
        </w:p>
        <w:p w:rsidR="00093D59" w:rsidRPr="000624AE" w:rsidRDefault="00093D59" w:rsidP="00761D45">
          <w:pPr>
            <w:pStyle w:val="Header"/>
            <w:rPr>
              <w:rFonts w:ascii="Verdana" w:hAnsi="Verdana" w:cs="Arial"/>
              <w:color w:val="000000"/>
              <w:sz w:val="16"/>
              <w:szCs w:val="16"/>
            </w:rPr>
          </w:pPr>
          <w:r w:rsidRPr="000624AE">
            <w:rPr>
              <w:rFonts w:ascii="Verdana" w:hAnsi="Verdana" w:cs="Arial"/>
              <w:color w:val="000000"/>
              <w:sz w:val="16"/>
              <w:szCs w:val="16"/>
            </w:rPr>
            <w:t>30 New Road</w:t>
          </w:r>
          <w:r w:rsidRPr="000624AE">
            <w:rPr>
              <w:rFonts w:ascii="Verdana" w:hAnsi="Verdana" w:cs="Arial"/>
              <w:color w:val="000000"/>
              <w:sz w:val="16"/>
              <w:szCs w:val="16"/>
            </w:rPr>
            <w:br/>
            <w:t>Impington</w:t>
          </w:r>
          <w:r w:rsidRPr="000624AE">
            <w:rPr>
              <w:rFonts w:ascii="Verdana" w:hAnsi="Verdana" w:cs="Arial"/>
              <w:color w:val="000000"/>
              <w:sz w:val="16"/>
              <w:szCs w:val="16"/>
            </w:rPr>
            <w:br/>
            <w:t>Cambridge</w:t>
          </w:r>
          <w:r w:rsidRPr="000624AE">
            <w:rPr>
              <w:rFonts w:ascii="Verdana" w:hAnsi="Verdana" w:cs="Arial"/>
              <w:color w:val="000000"/>
              <w:sz w:val="16"/>
              <w:szCs w:val="16"/>
            </w:rPr>
            <w:br/>
            <w:t>CB24 9EL</w:t>
          </w:r>
        </w:p>
        <w:p w:rsidR="00093D59" w:rsidRPr="00DC3D8E" w:rsidRDefault="00093D59" w:rsidP="000624A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0624AE">
            <w:rPr>
              <w:rFonts w:ascii="Verdana" w:hAnsi="Verdana" w:cs="Arial"/>
              <w:color w:val="000000"/>
              <w:sz w:val="16"/>
              <w:szCs w:val="16"/>
            </w:rPr>
            <w:t>Appointments:  01223 266990</w:t>
          </w:r>
        </w:p>
      </w:tc>
      <w:tc>
        <w:tcPr>
          <w:tcW w:w="3256" w:type="dxa"/>
        </w:tcPr>
        <w:p w:rsidR="00093D59" w:rsidRPr="00DC3D8E" w:rsidRDefault="00093D59" w:rsidP="00761D4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93D59" w:rsidRPr="00DC3D8E" w:rsidRDefault="00093D59" w:rsidP="00761D45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56" w:type="dxa"/>
        </w:tcPr>
        <w:p w:rsidR="00093D59" w:rsidRPr="00DC3D8E" w:rsidRDefault="00093D59" w:rsidP="00761D4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  <w:p w:rsidR="00093D59" w:rsidRPr="000624AE" w:rsidRDefault="00093D59" w:rsidP="00761D45">
          <w:pPr>
            <w:pStyle w:val="Header"/>
            <w:jc w:val="right"/>
            <w:rPr>
              <w:rFonts w:ascii="Verdana" w:hAnsi="Verdana" w:cs="Arial"/>
              <w:sz w:val="16"/>
              <w:szCs w:val="16"/>
            </w:rPr>
          </w:pPr>
          <w:r w:rsidRPr="000624AE">
            <w:rPr>
              <w:rFonts w:ascii="Verdana" w:hAnsi="Verdana" w:cs="Arial"/>
              <w:b/>
              <w:sz w:val="16"/>
              <w:szCs w:val="16"/>
            </w:rPr>
            <w:t>All enquiries &amp; correspondence to:</w:t>
          </w:r>
        </w:p>
        <w:p w:rsidR="00093D59" w:rsidRPr="000624AE" w:rsidRDefault="00093D59" w:rsidP="00761D45">
          <w:pPr>
            <w:pStyle w:val="Header"/>
            <w:jc w:val="right"/>
            <w:rPr>
              <w:rFonts w:ascii="Verdana" w:hAnsi="Verdana" w:cs="Arial"/>
              <w:sz w:val="16"/>
              <w:szCs w:val="16"/>
            </w:rPr>
          </w:pPr>
          <w:r w:rsidRPr="000624AE">
            <w:rPr>
              <w:rFonts w:ascii="Verdana" w:hAnsi="Verdana" w:cs="Arial"/>
              <w:sz w:val="16"/>
              <w:szCs w:val="16"/>
            </w:rPr>
            <w:t>Secretary to Mr Mark Thompson</w:t>
          </w:r>
        </w:p>
        <w:p w:rsidR="00093D59" w:rsidRPr="000624AE" w:rsidRDefault="00093D59" w:rsidP="00761D45">
          <w:pPr>
            <w:pStyle w:val="Header"/>
            <w:jc w:val="right"/>
            <w:rPr>
              <w:rFonts w:ascii="Verdana" w:hAnsi="Verdana" w:cs="Arial"/>
              <w:sz w:val="16"/>
              <w:szCs w:val="16"/>
            </w:rPr>
          </w:pPr>
          <w:r w:rsidRPr="000624AE">
            <w:rPr>
              <w:rFonts w:ascii="Verdana" w:hAnsi="Verdana" w:cs="Arial"/>
              <w:sz w:val="16"/>
              <w:szCs w:val="16"/>
            </w:rPr>
            <w:t>Spire Cambridge Lea Hospital</w:t>
          </w:r>
        </w:p>
        <w:p w:rsidR="00093D59" w:rsidRPr="000624AE" w:rsidRDefault="00093D59" w:rsidP="00761D45">
          <w:pPr>
            <w:pStyle w:val="Header"/>
            <w:jc w:val="right"/>
            <w:rPr>
              <w:rFonts w:ascii="Verdana" w:hAnsi="Verdana" w:cs="Arial"/>
              <w:sz w:val="16"/>
              <w:szCs w:val="16"/>
            </w:rPr>
          </w:pPr>
          <w:r w:rsidRPr="000624AE">
            <w:rPr>
              <w:rFonts w:ascii="Verdana" w:hAnsi="Verdana" w:cs="Arial"/>
              <w:sz w:val="16"/>
              <w:szCs w:val="16"/>
            </w:rPr>
            <w:t>Tel/Fax</w:t>
          </w:r>
          <w:r w:rsidRPr="000624AE">
            <w:rPr>
              <w:rFonts w:ascii="Verdana" w:hAnsi="Verdana" w:cs="Arial"/>
              <w:b/>
              <w:sz w:val="16"/>
              <w:szCs w:val="16"/>
            </w:rPr>
            <w:t>:  01223 266916</w:t>
          </w:r>
        </w:p>
        <w:p w:rsidR="00093D59" w:rsidRPr="000624AE" w:rsidRDefault="00093D59" w:rsidP="00761D45">
          <w:pPr>
            <w:pStyle w:val="Header"/>
            <w:jc w:val="right"/>
            <w:rPr>
              <w:rFonts w:ascii="Verdana" w:hAnsi="Verdana" w:cs="Arial"/>
              <w:sz w:val="16"/>
              <w:szCs w:val="16"/>
            </w:rPr>
          </w:pPr>
          <w:r w:rsidRPr="000624AE">
            <w:rPr>
              <w:rFonts w:ascii="Verdana" w:hAnsi="Verdana" w:cs="Arial"/>
              <w:sz w:val="16"/>
              <w:szCs w:val="16"/>
            </w:rPr>
            <w:t xml:space="preserve">Email:  </w:t>
          </w:r>
          <w:r w:rsidRPr="000624AE">
            <w:rPr>
              <w:rFonts w:ascii="Verdana" w:hAnsi="Verdana" w:cs="Arial"/>
              <w:b/>
              <w:sz w:val="16"/>
              <w:szCs w:val="16"/>
            </w:rPr>
            <w:t>mmp4@btconnect.com</w:t>
          </w:r>
        </w:p>
        <w:p w:rsidR="00093D59" w:rsidRPr="00DC3D8E" w:rsidRDefault="00093D59" w:rsidP="00761D4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  <w:p w:rsidR="00093D59" w:rsidRPr="00DC3D8E" w:rsidRDefault="00093D59" w:rsidP="00761D4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  <w:p w:rsidR="00093D59" w:rsidRPr="00DC3D8E" w:rsidRDefault="00093D59" w:rsidP="00761D4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bookmarkStart w:id="0" w:name="_GoBack"/>
      <w:bookmarkEnd w:id="0"/>
    </w:tr>
  </w:tbl>
  <w:p w:rsidR="000624AE" w:rsidRPr="0071637F" w:rsidRDefault="000624AE">
    <w:pPr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D"/>
    <w:rsid w:val="00024159"/>
    <w:rsid w:val="000624AE"/>
    <w:rsid w:val="000919D7"/>
    <w:rsid w:val="00093D59"/>
    <w:rsid w:val="001959ED"/>
    <w:rsid w:val="00223006"/>
    <w:rsid w:val="00235269"/>
    <w:rsid w:val="0024022A"/>
    <w:rsid w:val="00265196"/>
    <w:rsid w:val="0026759A"/>
    <w:rsid w:val="00291C58"/>
    <w:rsid w:val="002A5A23"/>
    <w:rsid w:val="0038144F"/>
    <w:rsid w:val="005B4490"/>
    <w:rsid w:val="006958EF"/>
    <w:rsid w:val="0071637F"/>
    <w:rsid w:val="00761D45"/>
    <w:rsid w:val="007A144B"/>
    <w:rsid w:val="0080017D"/>
    <w:rsid w:val="00973B28"/>
    <w:rsid w:val="00B50986"/>
    <w:rsid w:val="00B93B3B"/>
    <w:rsid w:val="00BF3731"/>
    <w:rsid w:val="00C52E4B"/>
    <w:rsid w:val="00C75C5C"/>
    <w:rsid w:val="00CA5F7F"/>
    <w:rsid w:val="00D54894"/>
    <w:rsid w:val="00D562A7"/>
    <w:rsid w:val="00DA2B2D"/>
    <w:rsid w:val="00DB0A5D"/>
    <w:rsid w:val="00E363A6"/>
    <w:rsid w:val="00EF2DD2"/>
    <w:rsid w:val="00F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DB0A5D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51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35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DB0A5D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51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3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p4@btconnect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 Dictated}</vt:lpstr>
    </vt:vector>
  </TitlesOfParts>
  <Company>DGL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 Dictated}</dc:title>
  <dc:creator>Kings</dc:creator>
  <cp:lastModifiedBy>mkt</cp:lastModifiedBy>
  <cp:revision>2</cp:revision>
  <cp:lastPrinted>2015-01-29T12:03:00Z</cp:lastPrinted>
  <dcterms:created xsi:type="dcterms:W3CDTF">2015-02-03T18:04:00Z</dcterms:created>
  <dcterms:modified xsi:type="dcterms:W3CDTF">2015-02-03T18:04:00Z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ientKey">
    <vt:lpwstr>Waddilove Victoria1259_x000d_</vt:lpwstr>
  </property>
</Properties>
</file>